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7C94" w14:textId="60648E3F" w:rsidR="0090456D" w:rsidRDefault="0090456D" w:rsidP="0090456D">
      <w:pPr>
        <w:tabs>
          <w:tab w:val="left" w:pos="900"/>
        </w:tabs>
        <w:spacing w:after="0" w:line="274" w:lineRule="auto"/>
        <w:ind w:left="720"/>
        <w:rPr>
          <w:rFonts w:eastAsia="Times New Roman" w:cs="Times New Roman"/>
          <w:sz w:val="24"/>
          <w:szCs w:val="24"/>
        </w:rPr>
      </w:pPr>
    </w:p>
    <w:p w14:paraId="0CB1E78C" w14:textId="0D1D648B" w:rsidR="004426A8" w:rsidRDefault="004426A8" w:rsidP="004426A8">
      <w:pPr>
        <w:tabs>
          <w:tab w:val="left" w:pos="900"/>
        </w:tabs>
        <w:spacing w:after="0" w:line="274" w:lineRule="auto"/>
        <w:ind w:left="720"/>
        <w:jc w:val="center"/>
        <w:rPr>
          <w:rFonts w:eastAsia="Times New Roman" w:cs="Times New Roman"/>
          <w:sz w:val="24"/>
          <w:szCs w:val="24"/>
        </w:rPr>
      </w:pPr>
      <w:r w:rsidRPr="007E52E6">
        <w:rPr>
          <w:b/>
          <w:color w:val="000000"/>
          <w:lang w:val="en-LK"/>
        </w:rPr>
        <w:fldChar w:fldCharType="begin"/>
      </w:r>
      <w:r w:rsidRPr="007E52E6">
        <w:rPr>
          <w:b/>
          <w:color w:val="000000"/>
          <w:lang w:val="en-LK"/>
        </w:rPr>
        <w:instrText xml:space="preserve"> INCLUDEPICTURE "/var/folders/9r/s3tm437d4y5cl7r0rwbybpnw0000gn/T/com.microsoft.Word/WebArchiveCopyPasteTempFiles/footer_logo.png" \* MERGEFORMATINET </w:instrText>
      </w:r>
      <w:r w:rsidRPr="007E52E6">
        <w:rPr>
          <w:b/>
          <w:color w:val="000000"/>
          <w:lang w:val="en-LK"/>
        </w:rPr>
        <w:fldChar w:fldCharType="separate"/>
      </w:r>
      <w:r w:rsidRPr="007E52E6">
        <w:rPr>
          <w:b/>
          <w:noProof/>
          <w:color w:val="000000"/>
          <w:lang w:val="en-LK"/>
        </w:rPr>
        <w:drawing>
          <wp:inline distT="0" distB="0" distL="0" distR="0" wp14:anchorId="3BA6D920" wp14:editId="0AE4760C">
            <wp:extent cx="1615037" cy="872490"/>
            <wp:effectExtent l="0" t="0" r="0" b="3810"/>
            <wp:docPr id="2" name="Picture 2" descr="NSBM Green University | National School of Business Mg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BM Green University | National School of Business Mgm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8" cy="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2E6">
        <w:rPr>
          <w:b/>
          <w:color w:val="000000"/>
        </w:rPr>
        <w:fldChar w:fldCharType="end"/>
      </w:r>
    </w:p>
    <w:p w14:paraId="2034F4F7" w14:textId="2AA671B0" w:rsidR="004426A8" w:rsidRDefault="004426A8" w:rsidP="0090456D">
      <w:pPr>
        <w:tabs>
          <w:tab w:val="left" w:pos="900"/>
        </w:tabs>
        <w:spacing w:after="0" w:line="274" w:lineRule="auto"/>
        <w:ind w:left="720"/>
        <w:rPr>
          <w:rFonts w:eastAsia="Times New Roman" w:cs="Times New Roman"/>
          <w:sz w:val="24"/>
          <w:szCs w:val="24"/>
        </w:rPr>
      </w:pPr>
    </w:p>
    <w:p w14:paraId="3D99A8AF" w14:textId="77777777" w:rsidR="004426A8" w:rsidRPr="00E5333D" w:rsidRDefault="004426A8" w:rsidP="004426A8">
      <w:pPr>
        <w:shd w:val="clear" w:color="auto" w:fill="BFBFBF" w:themeFill="background1" w:themeFillShade="BF"/>
        <w:tabs>
          <w:tab w:val="left" w:pos="900"/>
        </w:tabs>
        <w:spacing w:after="0" w:line="274" w:lineRule="auto"/>
        <w:jc w:val="center"/>
        <w:rPr>
          <w:rFonts w:eastAsia="Times New Roman" w:cs="Times New Roman"/>
          <w:b/>
          <w:sz w:val="28"/>
          <w:szCs w:val="28"/>
        </w:rPr>
      </w:pPr>
      <w:r w:rsidRPr="00E5333D">
        <w:rPr>
          <w:rFonts w:eastAsia="Times New Roman" w:cs="Times New Roman"/>
          <w:b/>
          <w:sz w:val="28"/>
          <w:szCs w:val="28"/>
        </w:rPr>
        <w:t>FORMAT FOR INTERIM AND FINAL FINANCIAL REPORT</w:t>
      </w:r>
    </w:p>
    <w:p w14:paraId="28CB6878" w14:textId="77777777" w:rsidR="004426A8" w:rsidRPr="00E5333D" w:rsidRDefault="004426A8" w:rsidP="00BD573D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F5C1733" w14:textId="42954F8A" w:rsidR="0090456D" w:rsidRPr="00E5333D" w:rsidRDefault="0090456D" w:rsidP="0090456D">
      <w:pPr>
        <w:tabs>
          <w:tab w:val="left" w:pos="900"/>
        </w:tabs>
        <w:spacing w:after="0" w:line="274" w:lineRule="auto"/>
        <w:ind w:left="360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The Financial position of grant No…………………………………………………….as at …………………</w:t>
      </w:r>
      <w:proofErr w:type="gramStart"/>
      <w:r w:rsidRPr="00E5333D">
        <w:rPr>
          <w:rFonts w:eastAsia="Times New Roman" w:cs="Times New Roman"/>
          <w:sz w:val="24"/>
          <w:szCs w:val="24"/>
        </w:rPr>
        <w:t>…..</w:t>
      </w:r>
      <w:proofErr w:type="gramEnd"/>
      <w:r w:rsidR="00402117">
        <w:rPr>
          <w:rFonts w:eastAsia="Times New Roman" w:cs="Times New Roman"/>
          <w:sz w:val="24"/>
          <w:szCs w:val="24"/>
        </w:rPr>
        <w:t xml:space="preserve"> </w:t>
      </w:r>
      <w:r w:rsidRPr="00E5333D">
        <w:rPr>
          <w:rFonts w:eastAsia="Times New Roman" w:cs="Times New Roman"/>
          <w:sz w:val="24"/>
          <w:szCs w:val="24"/>
        </w:rPr>
        <w:t>awarded to Prof.</w:t>
      </w:r>
      <w:r>
        <w:rPr>
          <w:rFonts w:eastAsia="Times New Roman" w:cs="Times New Roman"/>
          <w:sz w:val="24"/>
          <w:szCs w:val="24"/>
        </w:rPr>
        <w:t>/Dr/Mr./Ms.</w:t>
      </w:r>
      <w:r w:rsidRPr="00E5333D">
        <w:rPr>
          <w:rFonts w:eastAsia="Times New Roman" w:cs="Times New Roman"/>
          <w:sz w:val="24"/>
          <w:szCs w:val="24"/>
        </w:rPr>
        <w:t xml:space="preserve"> ……………………………</w:t>
      </w:r>
      <w:r>
        <w:rPr>
          <w:rFonts w:eastAsia="Times New Roman" w:cs="Times New Roman"/>
          <w:sz w:val="24"/>
          <w:szCs w:val="24"/>
        </w:rPr>
        <w:t>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proofErr w:type="gramEnd"/>
      <w:r w:rsidRPr="00E5333D">
        <w:rPr>
          <w:rFonts w:eastAsia="Times New Roman" w:cs="Times New Roman"/>
          <w:sz w:val="24"/>
          <w:szCs w:val="24"/>
        </w:rPr>
        <w:t xml:space="preserve">by the Research Council of the </w:t>
      </w:r>
      <w:r w:rsidR="00BD573D">
        <w:rPr>
          <w:rFonts w:eastAsia="Times New Roman" w:cs="Times New Roman"/>
          <w:sz w:val="24"/>
          <w:szCs w:val="24"/>
        </w:rPr>
        <w:t>NSBM Green University</w:t>
      </w:r>
      <w:r w:rsidRPr="00E5333D">
        <w:rPr>
          <w:rFonts w:eastAsia="Times New Roman" w:cs="Times New Roman"/>
          <w:sz w:val="24"/>
          <w:szCs w:val="24"/>
        </w:rPr>
        <w:t xml:space="preserve"> is as follows.</w:t>
      </w:r>
    </w:p>
    <w:tbl>
      <w:tblPr>
        <w:tblStyle w:val="TableGrid1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33"/>
        <w:gridCol w:w="2626"/>
        <w:gridCol w:w="2590"/>
      </w:tblGrid>
      <w:tr w:rsidR="0090456D" w:rsidRPr="00E5333D" w14:paraId="7AC7903D" w14:textId="77777777" w:rsidTr="00623C61">
        <w:trPr>
          <w:trHeight w:val="841"/>
          <w:jc w:val="center"/>
        </w:trPr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0AF2ECC7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333D">
              <w:rPr>
                <w:rFonts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24723B7A" w14:textId="77777777" w:rsidR="0090456D" w:rsidRDefault="0090456D" w:rsidP="00BD573D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Funds received by the Univ./ Institution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4D607F1A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Total expenditure</w:t>
            </w:r>
          </w:p>
          <w:p w14:paraId="09F8E2BD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Rs.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C1F1B6B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Balance available</w:t>
            </w:r>
          </w:p>
          <w:p w14:paraId="406B988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Rs.</w:t>
            </w:r>
          </w:p>
        </w:tc>
      </w:tr>
      <w:tr w:rsidR="0090456D" w:rsidRPr="00E5333D" w14:paraId="4A595F66" w14:textId="77777777" w:rsidTr="00623C61">
        <w:trPr>
          <w:trHeight w:val="575"/>
          <w:jc w:val="center"/>
        </w:trPr>
        <w:tc>
          <w:tcPr>
            <w:tcW w:w="2302" w:type="dxa"/>
            <w:vAlign w:val="center"/>
          </w:tcPr>
          <w:p w14:paraId="54F57782" w14:textId="77777777" w:rsidR="0090456D" w:rsidRDefault="0090456D" w:rsidP="00623C61">
            <w:pPr>
              <w:tabs>
                <w:tab w:val="left" w:pos="0"/>
              </w:tabs>
              <w:spacing w:line="274" w:lineRule="auto"/>
              <w:ind w:right="705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 xml:space="preserve">Personal                </w:t>
            </w:r>
          </w:p>
        </w:tc>
        <w:tc>
          <w:tcPr>
            <w:tcW w:w="2333" w:type="dxa"/>
          </w:tcPr>
          <w:p w14:paraId="67F6A01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B68D22B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F53BBD2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2B41EA21" w14:textId="77777777" w:rsidTr="00623C61">
        <w:trPr>
          <w:trHeight w:val="556"/>
          <w:jc w:val="center"/>
        </w:trPr>
        <w:tc>
          <w:tcPr>
            <w:tcW w:w="2302" w:type="dxa"/>
            <w:vAlign w:val="center"/>
          </w:tcPr>
          <w:p w14:paraId="61ADAC7C" w14:textId="77777777" w:rsidR="0090456D" w:rsidRDefault="0090456D" w:rsidP="00623C61">
            <w:pPr>
              <w:tabs>
                <w:tab w:val="left" w:pos="0"/>
              </w:tabs>
              <w:spacing w:line="274" w:lineRule="auto"/>
              <w:ind w:right="742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Research </w:t>
            </w:r>
            <w:r>
              <w:rPr>
                <w:rFonts w:cs="Times New Roman"/>
                <w:sz w:val="24"/>
                <w:szCs w:val="24"/>
              </w:rPr>
              <w:t>Assistant</w:t>
            </w:r>
          </w:p>
        </w:tc>
        <w:tc>
          <w:tcPr>
            <w:tcW w:w="2333" w:type="dxa"/>
          </w:tcPr>
          <w:p w14:paraId="5EBF087B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1B5450D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226F2EC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4C11C594" w14:textId="77777777" w:rsidTr="00623C61">
        <w:trPr>
          <w:trHeight w:val="541"/>
          <w:jc w:val="center"/>
        </w:trPr>
        <w:tc>
          <w:tcPr>
            <w:tcW w:w="2302" w:type="dxa"/>
            <w:vAlign w:val="center"/>
          </w:tcPr>
          <w:p w14:paraId="1ABFB5C8" w14:textId="77777777" w:rsidR="0090456D" w:rsidRDefault="0090456D" w:rsidP="00623C61">
            <w:pPr>
              <w:tabs>
                <w:tab w:val="left" w:pos="0"/>
              </w:tabs>
              <w:spacing w:line="274" w:lineRule="auto"/>
              <w:ind w:right="742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Technical Assistant</w:t>
            </w:r>
          </w:p>
        </w:tc>
        <w:tc>
          <w:tcPr>
            <w:tcW w:w="2333" w:type="dxa"/>
          </w:tcPr>
          <w:p w14:paraId="47AD7034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3B65DB8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364C16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4BE9A442" w14:textId="77777777" w:rsidTr="00623C61">
        <w:trPr>
          <w:trHeight w:val="530"/>
          <w:jc w:val="center"/>
        </w:trPr>
        <w:tc>
          <w:tcPr>
            <w:tcW w:w="2302" w:type="dxa"/>
            <w:vAlign w:val="center"/>
          </w:tcPr>
          <w:p w14:paraId="60D59395" w14:textId="77777777" w:rsidR="0090456D" w:rsidRDefault="0090456D" w:rsidP="00623C61">
            <w:pPr>
              <w:tabs>
                <w:tab w:val="left" w:pos="0"/>
              </w:tabs>
              <w:spacing w:line="274" w:lineRule="auto"/>
              <w:ind w:right="742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333" w:type="dxa"/>
          </w:tcPr>
          <w:p w14:paraId="7C8BACA4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56B16E7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85A5131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6291DCD0" w14:textId="77777777" w:rsidTr="00623C61">
        <w:trPr>
          <w:trHeight w:val="270"/>
          <w:jc w:val="center"/>
        </w:trPr>
        <w:tc>
          <w:tcPr>
            <w:tcW w:w="2302" w:type="dxa"/>
            <w:vAlign w:val="center"/>
          </w:tcPr>
          <w:p w14:paraId="5D4F618D" w14:textId="77777777" w:rsidR="0090456D" w:rsidRDefault="0090456D" w:rsidP="00623C61">
            <w:pPr>
              <w:tabs>
                <w:tab w:val="left" w:pos="0"/>
              </w:tabs>
              <w:spacing w:line="274" w:lineRule="auto"/>
              <w:ind w:right="742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Equipment</w:t>
            </w:r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33" w:type="dxa"/>
          </w:tcPr>
          <w:p w14:paraId="495E3570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E34F403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081E744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2A761BA4" w14:textId="77777777" w:rsidTr="00623C61">
        <w:trPr>
          <w:trHeight w:val="285"/>
          <w:jc w:val="center"/>
        </w:trPr>
        <w:tc>
          <w:tcPr>
            <w:tcW w:w="2302" w:type="dxa"/>
          </w:tcPr>
          <w:p w14:paraId="10D111D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Equipment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33" w:type="dxa"/>
          </w:tcPr>
          <w:p w14:paraId="3FA67618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00D3C66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6D31269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3E5178BA" w14:textId="77777777" w:rsidTr="00623C61">
        <w:trPr>
          <w:trHeight w:val="827"/>
          <w:jc w:val="center"/>
        </w:trPr>
        <w:tc>
          <w:tcPr>
            <w:tcW w:w="2302" w:type="dxa"/>
          </w:tcPr>
          <w:p w14:paraId="100F1FB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(Items purchased should be stated)</w:t>
            </w:r>
          </w:p>
        </w:tc>
        <w:tc>
          <w:tcPr>
            <w:tcW w:w="2333" w:type="dxa"/>
          </w:tcPr>
          <w:p w14:paraId="2F40B813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0E28FC3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EB20407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6915EE5" w14:textId="77777777" w:rsidR="0090456D" w:rsidRDefault="0090456D" w:rsidP="0090456D">
      <w:pPr>
        <w:spacing w:after="0" w:line="274" w:lineRule="auto"/>
      </w:pPr>
    </w:p>
    <w:tbl>
      <w:tblPr>
        <w:tblStyle w:val="TableGrid1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33"/>
        <w:gridCol w:w="2626"/>
        <w:gridCol w:w="2590"/>
      </w:tblGrid>
      <w:tr w:rsidR="0090456D" w:rsidRPr="00E5333D" w14:paraId="1FF27A60" w14:textId="77777777" w:rsidTr="00623C61">
        <w:trPr>
          <w:trHeight w:val="285"/>
          <w:jc w:val="center"/>
        </w:trPr>
        <w:tc>
          <w:tcPr>
            <w:tcW w:w="2302" w:type="dxa"/>
          </w:tcPr>
          <w:p w14:paraId="21F2638A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Consumables</w:t>
            </w:r>
          </w:p>
        </w:tc>
        <w:tc>
          <w:tcPr>
            <w:tcW w:w="2333" w:type="dxa"/>
          </w:tcPr>
          <w:p w14:paraId="6AE171A2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5D13F26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77072D7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43F6EF02" w14:textId="77777777" w:rsidTr="00623C61">
        <w:trPr>
          <w:trHeight w:val="826"/>
          <w:jc w:val="center"/>
        </w:trPr>
        <w:tc>
          <w:tcPr>
            <w:tcW w:w="2302" w:type="dxa"/>
          </w:tcPr>
          <w:p w14:paraId="344D674E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Lab services &amp; samples analysis</w:t>
            </w:r>
          </w:p>
        </w:tc>
        <w:tc>
          <w:tcPr>
            <w:tcW w:w="2333" w:type="dxa"/>
          </w:tcPr>
          <w:p w14:paraId="1880D82E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21F22312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1383284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6F7EF3DA" w14:textId="77777777" w:rsidTr="00623C61">
        <w:trPr>
          <w:trHeight w:val="826"/>
          <w:jc w:val="center"/>
        </w:trPr>
        <w:tc>
          <w:tcPr>
            <w:tcW w:w="2302" w:type="dxa"/>
          </w:tcPr>
          <w:p w14:paraId="733BFFA2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Postgraduate Registrations Fees</w:t>
            </w:r>
          </w:p>
        </w:tc>
        <w:tc>
          <w:tcPr>
            <w:tcW w:w="2333" w:type="dxa"/>
          </w:tcPr>
          <w:p w14:paraId="5FCAD6DF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3A20DF2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AFDA3B9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4F44E2" w14:paraId="595F395F" w14:textId="77777777" w:rsidTr="00623C61">
        <w:trPr>
          <w:trHeight w:val="556"/>
          <w:jc w:val="center"/>
        </w:trPr>
        <w:tc>
          <w:tcPr>
            <w:tcW w:w="2302" w:type="dxa"/>
          </w:tcPr>
          <w:p w14:paraId="745DF7F0" w14:textId="77777777" w:rsidR="0090456D" w:rsidRPr="001F07DB" w:rsidRDefault="0090456D" w:rsidP="00623C61">
            <w:pPr>
              <w:tabs>
                <w:tab w:val="left" w:pos="900"/>
              </w:tabs>
              <w:spacing w:after="200" w:line="274" w:lineRule="auto"/>
              <w:rPr>
                <w:rFonts w:cs="Times New Roman"/>
                <w:b/>
                <w:sz w:val="24"/>
                <w:szCs w:val="24"/>
              </w:rPr>
            </w:pPr>
            <w:r w:rsidRPr="001F07DB">
              <w:rPr>
                <w:rFonts w:cs="Times New Roman"/>
                <w:b/>
                <w:sz w:val="24"/>
                <w:szCs w:val="24"/>
              </w:rPr>
              <w:t>Statistical analysis</w:t>
            </w:r>
          </w:p>
        </w:tc>
        <w:tc>
          <w:tcPr>
            <w:tcW w:w="2333" w:type="dxa"/>
          </w:tcPr>
          <w:p w14:paraId="53FDBB3B" w14:textId="77777777" w:rsidR="0090456D" w:rsidRPr="001F07DB" w:rsidRDefault="0090456D" w:rsidP="00623C61">
            <w:pPr>
              <w:spacing w:after="200" w:line="274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14:paraId="4804A8D0" w14:textId="77777777" w:rsidR="0090456D" w:rsidRPr="001F07DB" w:rsidRDefault="0090456D" w:rsidP="00623C61">
            <w:pPr>
              <w:spacing w:after="200" w:line="274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14:paraId="75CD205B" w14:textId="77777777" w:rsidR="0090456D" w:rsidRPr="001F07DB" w:rsidRDefault="0090456D" w:rsidP="00623C61">
            <w:pPr>
              <w:spacing w:after="200" w:line="274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0456D" w:rsidRPr="00E5333D" w14:paraId="7C65A59E" w14:textId="77777777" w:rsidTr="00623C61">
        <w:trPr>
          <w:trHeight w:val="556"/>
          <w:jc w:val="center"/>
        </w:trPr>
        <w:tc>
          <w:tcPr>
            <w:tcW w:w="2302" w:type="dxa"/>
          </w:tcPr>
          <w:p w14:paraId="3528C42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Calibration of Instruments</w:t>
            </w:r>
          </w:p>
        </w:tc>
        <w:tc>
          <w:tcPr>
            <w:tcW w:w="2333" w:type="dxa"/>
          </w:tcPr>
          <w:p w14:paraId="77FA19C8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0BBF309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56770F7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32197257" w14:textId="77777777" w:rsidTr="00623C61">
        <w:trPr>
          <w:trHeight w:val="541"/>
          <w:jc w:val="center"/>
        </w:trPr>
        <w:tc>
          <w:tcPr>
            <w:tcW w:w="2302" w:type="dxa"/>
          </w:tcPr>
          <w:p w14:paraId="628FA232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Travel &amp; Subsistence</w:t>
            </w:r>
          </w:p>
        </w:tc>
        <w:tc>
          <w:tcPr>
            <w:tcW w:w="2333" w:type="dxa"/>
          </w:tcPr>
          <w:p w14:paraId="3B4E457C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4CC8069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467183B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741E525B" w14:textId="77777777" w:rsidTr="00623C61">
        <w:trPr>
          <w:trHeight w:val="285"/>
          <w:jc w:val="center"/>
        </w:trPr>
        <w:tc>
          <w:tcPr>
            <w:tcW w:w="2302" w:type="dxa"/>
          </w:tcPr>
          <w:p w14:paraId="15444475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333D">
              <w:rPr>
                <w:rFonts w:cs="Times New Roman"/>
                <w:b/>
                <w:bCs/>
                <w:sz w:val="24"/>
                <w:szCs w:val="24"/>
              </w:rPr>
              <w:t>Miscellaneous</w:t>
            </w:r>
          </w:p>
        </w:tc>
        <w:tc>
          <w:tcPr>
            <w:tcW w:w="2333" w:type="dxa"/>
          </w:tcPr>
          <w:p w14:paraId="7702EF9A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6AEE281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E343692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1119" w:tblpY="-1049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995"/>
        <w:gridCol w:w="5793"/>
      </w:tblGrid>
      <w:tr w:rsidR="0090456D" w:rsidRPr="00E5333D" w14:paraId="24377620" w14:textId="77777777" w:rsidTr="00623C61">
        <w:trPr>
          <w:trHeight w:val="279"/>
        </w:trPr>
        <w:tc>
          <w:tcPr>
            <w:tcW w:w="9892" w:type="dxa"/>
            <w:gridSpan w:val="3"/>
            <w:shd w:val="clear" w:color="auto" w:fill="D9D9D9" w:themeFill="background1" w:themeFillShade="D9"/>
            <w:vAlign w:val="center"/>
          </w:tcPr>
          <w:p w14:paraId="4A4A6CA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b/>
                <w:sz w:val="24"/>
                <w:szCs w:val="24"/>
              </w:rPr>
            </w:pPr>
            <w:r w:rsidRPr="00E5333D">
              <w:rPr>
                <w:rFonts w:cs="Times New Roman"/>
                <w:b/>
                <w:sz w:val="24"/>
                <w:szCs w:val="24"/>
              </w:rPr>
              <w:lastRenderedPageBreak/>
              <w:t>Unspent balance of the funds received</w:t>
            </w:r>
          </w:p>
        </w:tc>
      </w:tr>
      <w:tr w:rsidR="0090456D" w:rsidRPr="00E5333D" w14:paraId="19330CBA" w14:textId="77777777" w:rsidTr="00623C61">
        <w:trPr>
          <w:trHeight w:val="365"/>
        </w:trPr>
        <w:tc>
          <w:tcPr>
            <w:tcW w:w="4099" w:type="dxa"/>
            <w:gridSpan w:val="2"/>
          </w:tcPr>
          <w:p w14:paraId="7EBB5E3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Funds received</w:t>
            </w:r>
          </w:p>
        </w:tc>
        <w:tc>
          <w:tcPr>
            <w:tcW w:w="5793" w:type="dxa"/>
          </w:tcPr>
          <w:p w14:paraId="751A9E2D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7CFEF287" w14:textId="77777777" w:rsidTr="00623C61">
        <w:trPr>
          <w:trHeight w:val="347"/>
        </w:trPr>
        <w:tc>
          <w:tcPr>
            <w:tcW w:w="2104" w:type="dxa"/>
            <w:vMerge w:val="restart"/>
          </w:tcPr>
          <w:p w14:paraId="567BF018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Pr="00E5333D">
              <w:rPr>
                <w:rFonts w:cs="Times New Roman"/>
                <w:sz w:val="24"/>
                <w:szCs w:val="24"/>
              </w:rPr>
              <w:t>xpenditure</w:t>
            </w:r>
          </w:p>
          <w:p w14:paraId="6BB6AF38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A6CE3C4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Actual</w:t>
            </w:r>
          </w:p>
        </w:tc>
        <w:tc>
          <w:tcPr>
            <w:tcW w:w="5793" w:type="dxa"/>
          </w:tcPr>
          <w:p w14:paraId="1E6AA9C0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7E9B78EF" w14:textId="77777777" w:rsidTr="00623C61">
        <w:trPr>
          <w:trHeight w:val="347"/>
        </w:trPr>
        <w:tc>
          <w:tcPr>
            <w:tcW w:w="2104" w:type="dxa"/>
            <w:vMerge/>
          </w:tcPr>
          <w:p w14:paraId="5BAB25B2" w14:textId="77777777" w:rsidR="0090456D" w:rsidRPr="00E5333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FD1F2DB" w14:textId="77777777" w:rsidR="0090456D" w:rsidRPr="00E5333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Committed</w:t>
            </w:r>
          </w:p>
        </w:tc>
        <w:tc>
          <w:tcPr>
            <w:tcW w:w="5793" w:type="dxa"/>
          </w:tcPr>
          <w:p w14:paraId="445EA98E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66705EF8" w14:textId="77777777" w:rsidTr="00623C61">
        <w:trPr>
          <w:trHeight w:val="347"/>
        </w:trPr>
        <w:tc>
          <w:tcPr>
            <w:tcW w:w="4099" w:type="dxa"/>
            <w:gridSpan w:val="2"/>
          </w:tcPr>
          <w:p w14:paraId="2D7B6C8D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Balance</w:t>
            </w:r>
          </w:p>
        </w:tc>
        <w:tc>
          <w:tcPr>
            <w:tcW w:w="5793" w:type="dxa"/>
          </w:tcPr>
          <w:p w14:paraId="73001D49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78141FC1" w14:textId="77777777" w:rsidTr="00623C61">
        <w:trPr>
          <w:trHeight w:val="347"/>
        </w:trPr>
        <w:tc>
          <w:tcPr>
            <w:tcW w:w="4099" w:type="dxa"/>
            <w:gridSpan w:val="2"/>
          </w:tcPr>
          <w:p w14:paraId="7FF84E32" w14:textId="77777777" w:rsidR="0090456D" w:rsidRDefault="0090456D" w:rsidP="00623C61">
            <w:pPr>
              <w:tabs>
                <w:tab w:val="left" w:pos="-18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Cash </w:t>
            </w:r>
            <w:proofErr w:type="spellStart"/>
            <w:r w:rsidRPr="00E5333D">
              <w:rPr>
                <w:rFonts w:cs="Times New Roman"/>
                <w:sz w:val="24"/>
                <w:szCs w:val="24"/>
              </w:rPr>
              <w:t>Imprest</w:t>
            </w:r>
            <w:proofErr w:type="spellEnd"/>
            <w:r w:rsidRPr="00E5333D">
              <w:rPr>
                <w:rFonts w:cs="Times New Roman"/>
                <w:sz w:val="24"/>
                <w:szCs w:val="24"/>
              </w:rPr>
              <w:t xml:space="preserve"> / Cash advance</w:t>
            </w:r>
          </w:p>
        </w:tc>
        <w:tc>
          <w:tcPr>
            <w:tcW w:w="5793" w:type="dxa"/>
          </w:tcPr>
          <w:p w14:paraId="73DCC8E6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1A90B427" w14:textId="77777777" w:rsidTr="00623C61">
        <w:trPr>
          <w:trHeight w:val="557"/>
        </w:trPr>
        <w:tc>
          <w:tcPr>
            <w:tcW w:w="4099" w:type="dxa"/>
            <w:gridSpan w:val="2"/>
          </w:tcPr>
          <w:p w14:paraId="37132739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Balance as at ………………………………</w:t>
            </w:r>
          </w:p>
        </w:tc>
        <w:tc>
          <w:tcPr>
            <w:tcW w:w="5793" w:type="dxa"/>
          </w:tcPr>
          <w:p w14:paraId="74D49623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0456D" w:rsidRPr="00E5333D" w14:paraId="02F5B040" w14:textId="77777777" w:rsidTr="00623C61">
        <w:trPr>
          <w:trHeight w:val="338"/>
        </w:trPr>
        <w:tc>
          <w:tcPr>
            <w:tcW w:w="4099" w:type="dxa"/>
            <w:gridSpan w:val="2"/>
          </w:tcPr>
          <w:p w14:paraId="3C5C0453" w14:textId="77777777" w:rsidR="0090456D" w:rsidRDefault="0090456D" w:rsidP="00623C61">
            <w:pPr>
              <w:tabs>
                <w:tab w:val="left" w:pos="900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Bursar/ Accountant</w:t>
            </w:r>
          </w:p>
        </w:tc>
        <w:tc>
          <w:tcPr>
            <w:tcW w:w="5793" w:type="dxa"/>
          </w:tcPr>
          <w:p w14:paraId="311EBAEC" w14:textId="77777777" w:rsidR="0090456D" w:rsidRDefault="0090456D" w:rsidP="00623C61">
            <w:pPr>
              <w:spacing w:line="274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53FE562" w14:textId="77777777" w:rsidR="00BD573D" w:rsidRDefault="00BD573D" w:rsidP="0090456D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267749CA" w14:textId="75194383" w:rsidR="0090456D" w:rsidRPr="00E5333D" w:rsidRDefault="0090456D" w:rsidP="0090456D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Total</w:t>
      </w:r>
    </w:p>
    <w:p w14:paraId="49568940" w14:textId="77777777" w:rsidR="0090456D" w:rsidRPr="00E5333D" w:rsidRDefault="0090456D" w:rsidP="0090456D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Date:</w:t>
      </w:r>
    </w:p>
    <w:p w14:paraId="17DC35F1" w14:textId="77777777" w:rsidR="0090456D" w:rsidRDefault="0090456D" w:rsidP="0090456D">
      <w:pPr>
        <w:pBdr>
          <w:bottom w:val="single" w:sz="4" w:space="1" w:color="auto"/>
        </w:pBd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Signature and of the Bursar……………………………………</w:t>
      </w:r>
    </w:p>
    <w:p w14:paraId="760E2248" w14:textId="77777777" w:rsidR="0090456D" w:rsidRDefault="0090456D" w:rsidP="0090456D">
      <w:pPr>
        <w:pBdr>
          <w:bottom w:val="single" w:sz="4" w:space="1" w:color="auto"/>
        </w:pBd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17462C27" w14:textId="77777777" w:rsidR="0090456D" w:rsidRPr="00E5333D" w:rsidRDefault="0090456D" w:rsidP="0090456D">
      <w:pPr>
        <w:pBdr>
          <w:bottom w:val="single" w:sz="4" w:space="1" w:color="auto"/>
        </w:pBd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A18A1B7" w14:textId="77777777" w:rsidR="0090456D" w:rsidRPr="00E5333D" w:rsidRDefault="0090456D" w:rsidP="0090456D">
      <w:pPr>
        <w:tabs>
          <w:tab w:val="left" w:pos="900"/>
        </w:tabs>
        <w:spacing w:after="0" w:line="274" w:lineRule="auto"/>
        <w:ind w:left="360"/>
        <w:rPr>
          <w:rFonts w:eastAsia="Times New Roman" w:cs="Times New Roman"/>
          <w:sz w:val="24"/>
          <w:szCs w:val="24"/>
        </w:rPr>
      </w:pPr>
    </w:p>
    <w:p w14:paraId="1E00E99C" w14:textId="77777777" w:rsidR="0090456D" w:rsidRDefault="0090456D" w:rsidP="0090456D">
      <w:pPr>
        <w:tabs>
          <w:tab w:val="left" w:pos="900"/>
        </w:tabs>
        <w:spacing w:after="0" w:line="274" w:lineRule="auto"/>
        <w:ind w:left="360"/>
        <w:rPr>
          <w:rFonts w:eastAsia="Times New Roman" w:cs="Times New Roman"/>
          <w:sz w:val="24"/>
          <w:szCs w:val="24"/>
        </w:rPr>
      </w:pPr>
    </w:p>
    <w:p w14:paraId="240ED087" w14:textId="77777777" w:rsidR="0090456D" w:rsidRDefault="0090456D" w:rsidP="0090456D">
      <w:pPr>
        <w:tabs>
          <w:tab w:val="left" w:pos="900"/>
        </w:tabs>
        <w:spacing w:after="0" w:line="274" w:lineRule="auto"/>
        <w:ind w:left="360"/>
        <w:rPr>
          <w:rFonts w:eastAsia="Times New Roman" w:cs="Times New Roman"/>
          <w:sz w:val="24"/>
          <w:szCs w:val="24"/>
        </w:rPr>
      </w:pPr>
    </w:p>
    <w:p w14:paraId="67629020" w14:textId="77777777" w:rsidR="0090456D" w:rsidRDefault="0090456D" w:rsidP="0090456D">
      <w:pPr>
        <w:tabs>
          <w:tab w:val="left" w:pos="900"/>
        </w:tabs>
        <w:spacing w:after="0" w:line="274" w:lineRule="auto"/>
        <w:ind w:left="360"/>
        <w:rPr>
          <w:rFonts w:eastAsia="Times New Roman" w:cs="Times New Roman"/>
          <w:sz w:val="24"/>
          <w:szCs w:val="24"/>
        </w:rPr>
      </w:pPr>
    </w:p>
    <w:p w14:paraId="4B400799" w14:textId="77777777" w:rsidR="00A839A8" w:rsidRDefault="00A839A8"/>
    <w:sectPr w:rsidR="00A839A8" w:rsidSect="004021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1MzC2NDc2NLc0NjRW0lEKTi0uzszPAykwrAUAxDr+fiwAAAA="/>
  </w:docVars>
  <w:rsids>
    <w:rsidRoot w:val="0090456D"/>
    <w:rsid w:val="00074BE3"/>
    <w:rsid w:val="00402117"/>
    <w:rsid w:val="004426A8"/>
    <w:rsid w:val="00885DA9"/>
    <w:rsid w:val="008E33A0"/>
    <w:rsid w:val="0090456D"/>
    <w:rsid w:val="00A839A8"/>
    <w:rsid w:val="00BD573D"/>
    <w:rsid w:val="00C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3BD9"/>
  <w15:docId w15:val="{69290873-CEFC-4D8F-96D9-F7766DF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0456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0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</dc:creator>
  <cp:lastModifiedBy>Isuru Koswatte</cp:lastModifiedBy>
  <cp:revision>2</cp:revision>
  <dcterms:created xsi:type="dcterms:W3CDTF">2021-03-01T05:07:00Z</dcterms:created>
  <dcterms:modified xsi:type="dcterms:W3CDTF">2021-03-01T05:07:00Z</dcterms:modified>
</cp:coreProperties>
</file>